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4091" w:rsidRPr="006C7CB5" w:rsidRDefault="00094091" w:rsidP="00094091">
      <w:pPr>
        <w:spacing w:before="120"/>
        <w:jc w:val="center"/>
        <w:rPr>
          <w:b/>
          <w:sz w:val="24"/>
        </w:rPr>
      </w:pPr>
      <w:r w:rsidRPr="006C7CB5">
        <w:rPr>
          <w:b/>
          <w:sz w:val="24"/>
        </w:rPr>
        <w:t xml:space="preserve">Einwilligungserklärung zur Erfassung, Verarbeitung, Weitergabe und Veröffentlichung personenbezogener Daten im Rahmen </w:t>
      </w:r>
      <w:r>
        <w:rPr>
          <w:b/>
          <w:sz w:val="24"/>
        </w:rPr>
        <w:t>der Intervention</w:t>
      </w:r>
      <w:r w:rsidRPr="006C7CB5">
        <w:rPr>
          <w:b/>
          <w:sz w:val="24"/>
        </w:rPr>
        <w:t xml:space="preserve"> </w:t>
      </w:r>
      <w:r>
        <w:rPr>
          <w:b/>
          <w:sz w:val="24"/>
        </w:rPr>
        <w:br/>
      </w:r>
      <w:r w:rsidRPr="006C7CB5">
        <w:rPr>
          <w:b/>
          <w:sz w:val="24"/>
        </w:rPr>
        <w:t>EIP-</w:t>
      </w:r>
      <w:proofErr w:type="spellStart"/>
      <w:r w:rsidRPr="006C7CB5">
        <w:rPr>
          <w:b/>
          <w:sz w:val="24"/>
        </w:rPr>
        <w:t>Agri</w:t>
      </w:r>
      <w:proofErr w:type="spellEnd"/>
    </w:p>
    <w:p w:rsidR="00094091" w:rsidRPr="006C7CB5" w:rsidRDefault="00094091" w:rsidP="00094091">
      <w:pPr>
        <w:spacing w:after="120"/>
        <w:jc w:val="both"/>
      </w:pPr>
      <w:r w:rsidRPr="006C7CB5">
        <w:t>Zu Vorhaben bzw. Operationellen Gruppen (OG) im Rahmen von EIP-</w:t>
      </w:r>
      <w:proofErr w:type="spellStart"/>
      <w:r w:rsidRPr="006C7CB5">
        <w:t>Agri</w:t>
      </w:r>
      <w:proofErr w:type="spellEnd"/>
      <w:r w:rsidRPr="006C7CB5">
        <w:t xml:space="preserve"> werden folgende personenbezogene Daten gespeichert:</w:t>
      </w:r>
    </w:p>
    <w:p w:rsidR="00094091" w:rsidRPr="006C7CB5" w:rsidRDefault="00094091" w:rsidP="00094091">
      <w:pPr>
        <w:pStyle w:val="Listenabsatz"/>
        <w:numPr>
          <w:ilvl w:val="0"/>
          <w:numId w:val="1"/>
        </w:numPr>
        <w:spacing w:after="120"/>
        <w:ind w:left="714" w:hanging="357"/>
        <w:contextualSpacing w:val="0"/>
        <w:jc w:val="both"/>
        <w:rPr>
          <w:rFonts w:ascii="Arial" w:hAnsi="Arial" w:cs="Arial"/>
          <w:sz w:val="22"/>
          <w:szCs w:val="22"/>
        </w:rPr>
      </w:pPr>
      <w:r w:rsidRPr="006C7CB5">
        <w:rPr>
          <w:rFonts w:ascii="Arial" w:hAnsi="Arial" w:cs="Arial"/>
          <w:sz w:val="22"/>
          <w:szCs w:val="22"/>
        </w:rPr>
        <w:t>Lead-Partner einer OG mit Nennung der Institution, einem Ansprechpartner (Name, Vorname, akademischer Grad) sowie Anschrift, Telefonnummer und E-Mail</w:t>
      </w:r>
    </w:p>
    <w:p w:rsidR="00094091" w:rsidRPr="006C7CB5" w:rsidRDefault="00094091" w:rsidP="00094091">
      <w:pPr>
        <w:pStyle w:val="Listenabsatz"/>
        <w:numPr>
          <w:ilvl w:val="0"/>
          <w:numId w:val="1"/>
        </w:numPr>
        <w:jc w:val="both"/>
        <w:rPr>
          <w:rFonts w:ascii="Arial" w:hAnsi="Arial" w:cs="Arial"/>
          <w:sz w:val="22"/>
          <w:szCs w:val="22"/>
        </w:rPr>
      </w:pPr>
      <w:r w:rsidRPr="006C7CB5">
        <w:rPr>
          <w:rFonts w:ascii="Arial" w:hAnsi="Arial" w:cs="Arial"/>
          <w:sz w:val="22"/>
          <w:szCs w:val="22"/>
        </w:rPr>
        <w:t>Namen der Mitglieder einer OG, die nicht einer Institution angehören</w:t>
      </w:r>
      <w:r w:rsidRPr="006C7CB5">
        <w:rPr>
          <w:rStyle w:val="Funotenzeichen"/>
          <w:rFonts w:ascii="Arial" w:hAnsi="Arial" w:cs="Arial"/>
          <w:sz w:val="22"/>
          <w:szCs w:val="22"/>
        </w:rPr>
        <w:footnoteReference w:id="1"/>
      </w:r>
      <w:r w:rsidRPr="006C7CB5">
        <w:rPr>
          <w:rFonts w:ascii="Arial" w:hAnsi="Arial" w:cs="Arial"/>
          <w:sz w:val="22"/>
          <w:szCs w:val="22"/>
        </w:rPr>
        <w:t xml:space="preserve"> </w:t>
      </w:r>
      <w:r w:rsidRPr="006C7CB5">
        <w:rPr>
          <w:rFonts w:ascii="Arial" w:hAnsi="Arial" w:cs="Arial"/>
          <w:sz w:val="22"/>
          <w:szCs w:val="22"/>
        </w:rPr>
        <w:br/>
        <w:t xml:space="preserve">(z.B. landwirtschaftlicher Einzelbetrieb) </w:t>
      </w:r>
    </w:p>
    <w:p w:rsidR="00094091" w:rsidRPr="006C7CB5" w:rsidRDefault="00094091" w:rsidP="00094091">
      <w:pPr>
        <w:jc w:val="both"/>
      </w:pPr>
      <w:r w:rsidRPr="006C7CB5">
        <w:t>Die Angaben werden durch das MWVLW in die über das Internet öffentlich zugängliche Datenbank für Vorhaben der EIP-</w:t>
      </w:r>
      <w:proofErr w:type="spellStart"/>
      <w:r w:rsidRPr="006C7CB5">
        <w:t>Agri</w:t>
      </w:r>
      <w:proofErr w:type="spellEnd"/>
      <w:r w:rsidRPr="006C7CB5">
        <w:t xml:space="preserve"> bei der Deutschen Vernetzungsstelle für Ländliche Räume (DVS) bei der Bundesanstalt für Landwirtschaft und Ernährung (BLE) und gegebenenfalls weiterführenden Datenbanken, wie bspw. EIP-</w:t>
      </w:r>
      <w:proofErr w:type="spellStart"/>
      <w:r w:rsidRPr="006C7CB5">
        <w:t>Agri</w:t>
      </w:r>
      <w:proofErr w:type="spellEnd"/>
      <w:r w:rsidRPr="006C7CB5">
        <w:t xml:space="preserve">-Datenbank der EU-KOM und </w:t>
      </w:r>
      <w:proofErr w:type="spellStart"/>
      <w:r w:rsidRPr="006C7CB5">
        <w:t>Fisa</w:t>
      </w:r>
      <w:proofErr w:type="spellEnd"/>
      <w:r w:rsidRPr="006C7CB5">
        <w:t xml:space="preserve"> online eingestellt und können vom MWVLW zum Zwecke der Öffentlichkeitsarbeit, z.B. für zu erstellende Flyer, Broschüren, Projektdatenblätter verwendet werden. </w:t>
      </w:r>
    </w:p>
    <w:p w:rsidR="00094091" w:rsidRPr="006C7CB5" w:rsidRDefault="00094091" w:rsidP="00094091">
      <w:pPr>
        <w:jc w:val="both"/>
        <w:rPr>
          <w:b/>
        </w:rPr>
      </w:pPr>
      <w:r w:rsidRPr="006C7CB5">
        <w:t>Die Datenbanken und die Öffentlichkeitsarbeit dienen als Instrumente zur verpflichtenden Veröffentlichung der Ergebnisse von EIP-</w:t>
      </w:r>
      <w:proofErr w:type="spellStart"/>
      <w:r w:rsidRPr="006C7CB5">
        <w:t>Agri</w:t>
      </w:r>
      <w:proofErr w:type="spellEnd"/>
      <w:r w:rsidRPr="006C7CB5">
        <w:t xml:space="preserve"> gemäß Artikel 127 Abs. 3 S.5 der Verordnung (EU) Nr. </w:t>
      </w:r>
      <w:r w:rsidRPr="006C7CB5">
        <w:rPr>
          <w:shd w:val="clear" w:color="auto" w:fill="FFFFFF"/>
        </w:rPr>
        <w:t>2021/2115</w:t>
      </w:r>
      <w:r w:rsidRPr="006C7CB5">
        <w:t>.</w:t>
      </w:r>
    </w:p>
    <w:p w:rsidR="00094091" w:rsidRDefault="00094091" w:rsidP="00094091">
      <w:pPr>
        <w:rPr>
          <w:b/>
        </w:rPr>
      </w:pPr>
    </w:p>
    <w:p w:rsidR="00FC32B1" w:rsidRDefault="00094091" w:rsidP="00094091">
      <w:r>
        <w:rPr>
          <w:b/>
        </w:rPr>
        <w:t>Ich,</w:t>
      </w:r>
      <w:r w:rsidRPr="00253E57">
        <w:t xml:space="preserve"> </w:t>
      </w:r>
      <w:r w:rsidRPr="00390FC9">
        <w:fldChar w:fldCharType="begin">
          <w:ffData>
            <w:name w:val="Text55"/>
            <w:enabled/>
            <w:calcOnExit w:val="0"/>
            <w:textInput/>
          </w:ffData>
        </w:fldChar>
      </w:r>
      <w:r w:rsidRPr="00390FC9">
        <w:instrText xml:space="preserve"> FORMTEXT </w:instrText>
      </w:r>
      <w:r w:rsidRPr="00390FC9">
        <w:fldChar w:fldCharType="separate"/>
      </w:r>
      <w:r>
        <w:t> </w:t>
      </w:r>
      <w:r>
        <w:t> </w:t>
      </w:r>
      <w:r>
        <w:t> </w:t>
      </w:r>
      <w:r>
        <w:t> </w:t>
      </w:r>
      <w:r>
        <w:t> </w:t>
      </w:r>
      <w:r w:rsidRPr="00390FC9">
        <w:fldChar w:fldCharType="end"/>
      </w:r>
      <w:r>
        <w:rPr>
          <w:b/>
        </w:rPr>
        <w:t>,</w:t>
      </w:r>
      <w:r w:rsidRPr="00390FC9">
        <w:fldChar w:fldCharType="begin">
          <w:ffData>
            <w:name w:val="Text55"/>
            <w:enabled/>
            <w:calcOnExit w:val="0"/>
            <w:textInput/>
          </w:ffData>
        </w:fldChar>
      </w:r>
      <w:r w:rsidRPr="00390FC9">
        <w:instrText xml:space="preserve"> FORMTEXT </w:instrText>
      </w:r>
      <w:r w:rsidRPr="00390FC9">
        <w:fldChar w:fldCharType="separate"/>
      </w:r>
      <w:r w:rsidR="001A4C82">
        <w:t> </w:t>
      </w:r>
      <w:r w:rsidR="001A4C82">
        <w:t> </w:t>
      </w:r>
      <w:r w:rsidR="001A4C82">
        <w:t> </w:t>
      </w:r>
      <w:r w:rsidR="001A4C82">
        <w:t> </w:t>
      </w:r>
      <w:r w:rsidR="001A4C82">
        <w:t> </w:t>
      </w:r>
      <w:r w:rsidRPr="00390FC9">
        <w:fldChar w:fldCharType="end"/>
      </w:r>
      <w:r>
        <w:t xml:space="preserve"> </w:t>
      </w:r>
      <w:r w:rsidRPr="006C7CB5">
        <w:rPr>
          <w:sz w:val="16"/>
          <w:szCs w:val="16"/>
        </w:rPr>
        <w:t>(</w:t>
      </w:r>
      <w:r w:rsidRPr="006C7CB5">
        <w:rPr>
          <w:b/>
          <w:sz w:val="16"/>
          <w:szCs w:val="16"/>
        </w:rPr>
        <w:t>Vorname, Name)</w:t>
      </w:r>
      <w:r>
        <w:rPr>
          <w:b/>
          <w:sz w:val="16"/>
          <w:szCs w:val="16"/>
        </w:rPr>
        <w:br/>
      </w:r>
    </w:p>
    <w:p w:rsidR="00094091" w:rsidRDefault="001A4C82" w:rsidP="00094091">
      <w:pPr>
        <w:jc w:val="center"/>
        <w:rPr>
          <w:b/>
        </w:rPr>
      </w:pPr>
      <w:sdt>
        <w:sdtPr>
          <w:rPr>
            <w:b/>
          </w:rPr>
          <w:id w:val="157269976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094091" w:rsidRPr="00094091">
        <w:rPr>
          <w:b/>
        </w:rPr>
        <w:t xml:space="preserve"> LEAD-Partner/in</w:t>
      </w:r>
      <w:r w:rsidR="00094091">
        <w:rPr>
          <w:b/>
        </w:rPr>
        <w:t xml:space="preserve">      </w:t>
      </w:r>
      <w:r w:rsidR="00094091">
        <w:rPr>
          <w:b/>
        </w:rPr>
        <w:tab/>
        <w:t xml:space="preserve">  </w:t>
      </w:r>
      <w:r w:rsidR="00094091" w:rsidRPr="00094091">
        <w:rPr>
          <w:b/>
        </w:rPr>
        <w:t xml:space="preserve"> </w:t>
      </w:r>
      <w:sdt>
        <w:sdtPr>
          <w:rPr>
            <w:b/>
          </w:rPr>
          <w:id w:val="976721914"/>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094091" w:rsidRPr="00094091">
        <w:rPr>
          <w:b/>
        </w:rPr>
        <w:t xml:space="preserve"> Mitglied</w:t>
      </w:r>
      <w:r w:rsidR="00094091">
        <w:rPr>
          <w:b/>
        </w:rPr>
        <w:t xml:space="preserve">   </w:t>
      </w:r>
      <w:r w:rsidR="00094091">
        <w:rPr>
          <w:b/>
        </w:rPr>
        <w:tab/>
        <w:t xml:space="preserve">     </w:t>
      </w:r>
      <w:r w:rsidR="00094091" w:rsidRPr="00094091">
        <w:rPr>
          <w:b/>
        </w:rPr>
        <w:t xml:space="preserve"> </w:t>
      </w:r>
      <w:sdt>
        <w:sdtPr>
          <w:rPr>
            <w:b/>
          </w:rPr>
          <w:id w:val="-1405595082"/>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sidR="00094091" w:rsidRPr="00094091">
        <w:rPr>
          <w:b/>
        </w:rPr>
        <w:t xml:space="preserve"> Assoziierte/r Partner/in</w:t>
      </w:r>
    </w:p>
    <w:p w:rsidR="00094091" w:rsidRPr="00094091" w:rsidRDefault="00094091" w:rsidP="00094091">
      <w:pPr>
        <w:rPr>
          <w:b/>
        </w:rPr>
      </w:pPr>
    </w:p>
    <w:p w:rsidR="00094091" w:rsidRPr="00E46F8E" w:rsidRDefault="00094091" w:rsidP="00094091">
      <w:pPr>
        <w:rPr>
          <w:b/>
          <w:sz w:val="16"/>
          <w:szCs w:val="16"/>
        </w:rPr>
      </w:pPr>
      <w:r>
        <w:rPr>
          <w:b/>
        </w:rPr>
        <w:t xml:space="preserve">der OG </w:t>
      </w:r>
      <w:r w:rsidRPr="00390FC9">
        <w:fldChar w:fldCharType="begin">
          <w:ffData>
            <w:name w:val="Text55"/>
            <w:enabled/>
            <w:calcOnExit w:val="0"/>
            <w:textInput/>
          </w:ffData>
        </w:fldChar>
      </w:r>
      <w:r w:rsidRPr="00390FC9">
        <w:instrText xml:space="preserve"> FORMTEXT </w:instrText>
      </w:r>
      <w:r w:rsidRPr="00390FC9">
        <w:fldChar w:fldCharType="separate"/>
      </w:r>
      <w:r w:rsidR="001A4C82">
        <w:t> </w:t>
      </w:r>
      <w:r w:rsidR="001A4C82">
        <w:t> </w:t>
      </w:r>
      <w:r w:rsidR="001A4C82">
        <w:t> </w:t>
      </w:r>
      <w:r w:rsidR="001A4C82">
        <w:t> </w:t>
      </w:r>
      <w:r w:rsidR="001A4C82">
        <w:t> </w:t>
      </w:r>
      <w:r w:rsidRPr="00390FC9">
        <w:fldChar w:fldCharType="end"/>
      </w:r>
      <w:r>
        <w:t xml:space="preserve"> </w:t>
      </w:r>
      <w:r w:rsidRPr="006C7CB5">
        <w:rPr>
          <w:sz w:val="16"/>
          <w:szCs w:val="16"/>
        </w:rPr>
        <w:t>(</w:t>
      </w:r>
      <w:r w:rsidRPr="006C7CB5">
        <w:rPr>
          <w:b/>
          <w:sz w:val="16"/>
          <w:szCs w:val="16"/>
        </w:rPr>
        <w:t>Name der OG)</w:t>
      </w:r>
    </w:p>
    <w:p w:rsidR="00094091" w:rsidRDefault="00094091" w:rsidP="00094091"/>
    <w:p w:rsidR="00094091" w:rsidRPr="006C7CB5" w:rsidRDefault="004D64A3" w:rsidP="00094091">
      <w:pPr>
        <w:jc w:val="both"/>
        <w:rPr>
          <w:b/>
        </w:rPr>
      </w:pPr>
      <w:r>
        <w:rPr>
          <w:b/>
        </w:rPr>
        <w:t>e</w:t>
      </w:r>
      <w:r w:rsidR="00094091" w:rsidRPr="006C7CB5">
        <w:rPr>
          <w:b/>
        </w:rPr>
        <w:t>rkläre mich einverstanden damit, dass meine personenbezogenen Daten im oben beschriebenen Sinne erfasst, verarbeitet, weitergegeben und veröffentlicht werden. Ich bin über meine Rechte auf Auskunft, Berichtigung, Löschung, Einschränkung der Verarbeitung, Datenübertragbarkeit, Widerruf und Beschwerde gemäß europäischer Datenschutzgrundverordnung (DSGVO; VO (EU) 2016/679) umfassend informiert*.</w:t>
      </w:r>
    </w:p>
    <w:p w:rsidR="00094091" w:rsidRPr="004450E8" w:rsidRDefault="00094091" w:rsidP="00094091">
      <w:pPr>
        <w:rPr>
          <w:b/>
        </w:rPr>
      </w:pPr>
    </w:p>
    <w:p w:rsidR="00094091" w:rsidRDefault="00094091" w:rsidP="00094091">
      <w:pPr>
        <w:rPr>
          <w:b/>
          <w:sz w:val="16"/>
          <w:szCs w:val="16"/>
        </w:rPr>
      </w:pPr>
    </w:p>
    <w:p w:rsidR="00094091" w:rsidRDefault="00094091" w:rsidP="00094091">
      <w:pPr>
        <w:rPr>
          <w:b/>
          <w:sz w:val="16"/>
          <w:szCs w:val="16"/>
        </w:rPr>
      </w:pPr>
      <w:r w:rsidRPr="00390FC9">
        <w:lastRenderedPageBreak/>
        <w:fldChar w:fldCharType="begin">
          <w:ffData>
            <w:name w:val="Text55"/>
            <w:enabled/>
            <w:calcOnExit w:val="0"/>
            <w:textInput/>
          </w:ffData>
        </w:fldChar>
      </w:r>
      <w:r w:rsidRPr="00390FC9">
        <w:instrText xml:space="preserve"> FORMTEXT </w:instrText>
      </w:r>
      <w:r w:rsidRPr="00390FC9">
        <w:fldChar w:fldCharType="separate"/>
      </w:r>
      <w:bookmarkStart w:id="0" w:name="_GoBack"/>
      <w:bookmarkEnd w:id="0"/>
      <w:r w:rsidR="001A4C82">
        <w:t> </w:t>
      </w:r>
      <w:r w:rsidR="001A4C82">
        <w:t> </w:t>
      </w:r>
      <w:r w:rsidR="001A4C82">
        <w:t> </w:t>
      </w:r>
      <w:r w:rsidR="001A4C82">
        <w:t> </w:t>
      </w:r>
      <w:r w:rsidR="001A4C82">
        <w:t> </w:t>
      </w:r>
      <w:r w:rsidRPr="00390FC9">
        <w:fldChar w:fldCharType="end"/>
      </w:r>
    </w:p>
    <w:p w:rsidR="00094091" w:rsidRPr="006C7CB5" w:rsidRDefault="00094091" w:rsidP="00094091">
      <w:pPr>
        <w:rPr>
          <w:b/>
          <w:sz w:val="16"/>
          <w:szCs w:val="16"/>
        </w:rPr>
      </w:pPr>
      <w:r>
        <w:rPr>
          <w:b/>
          <w:sz w:val="16"/>
          <w:szCs w:val="16"/>
        </w:rPr>
        <w:t>___________________________________</w:t>
      </w:r>
      <w:r>
        <w:rPr>
          <w:b/>
          <w:sz w:val="16"/>
          <w:szCs w:val="16"/>
        </w:rPr>
        <w:tab/>
      </w:r>
      <w:r>
        <w:rPr>
          <w:b/>
          <w:sz w:val="16"/>
          <w:szCs w:val="16"/>
        </w:rPr>
        <w:tab/>
      </w:r>
      <w:r>
        <w:rPr>
          <w:b/>
          <w:sz w:val="16"/>
          <w:szCs w:val="16"/>
        </w:rPr>
        <w:tab/>
        <w:t>_________________________________________</w:t>
      </w:r>
    </w:p>
    <w:p w:rsidR="00094091" w:rsidRPr="006C7CB5" w:rsidRDefault="00094091" w:rsidP="00094091">
      <w:pPr>
        <w:rPr>
          <w:b/>
          <w:sz w:val="16"/>
          <w:szCs w:val="16"/>
        </w:rPr>
      </w:pPr>
      <w:r w:rsidRPr="006C7CB5">
        <w:rPr>
          <w:b/>
          <w:sz w:val="16"/>
          <w:szCs w:val="16"/>
        </w:rPr>
        <w:t>Ort, Datum</w:t>
      </w:r>
      <w:r w:rsidRPr="006C7CB5">
        <w:rPr>
          <w:b/>
          <w:sz w:val="16"/>
          <w:szCs w:val="16"/>
        </w:rPr>
        <w:tab/>
      </w:r>
      <w:r w:rsidRPr="006C7CB5">
        <w:rPr>
          <w:b/>
          <w:sz w:val="16"/>
          <w:szCs w:val="16"/>
        </w:rPr>
        <w:tab/>
      </w:r>
      <w:r w:rsidRPr="006C7CB5">
        <w:rPr>
          <w:b/>
          <w:sz w:val="16"/>
          <w:szCs w:val="16"/>
        </w:rPr>
        <w:tab/>
      </w:r>
      <w:r w:rsidRPr="006C7CB5">
        <w:rPr>
          <w:b/>
          <w:sz w:val="16"/>
          <w:szCs w:val="16"/>
        </w:rPr>
        <w:tab/>
      </w:r>
      <w:r w:rsidRPr="006C7CB5">
        <w:rPr>
          <w:b/>
          <w:sz w:val="16"/>
          <w:szCs w:val="16"/>
        </w:rPr>
        <w:tab/>
      </w:r>
      <w:r w:rsidRPr="006C7CB5">
        <w:rPr>
          <w:b/>
          <w:sz w:val="16"/>
          <w:szCs w:val="16"/>
        </w:rPr>
        <w:tab/>
        <w:t>Unterschrift</w:t>
      </w:r>
      <w:r w:rsidRPr="006C7CB5">
        <w:rPr>
          <w:b/>
          <w:sz w:val="16"/>
          <w:szCs w:val="16"/>
        </w:rPr>
        <w:br/>
      </w:r>
      <w:r>
        <w:rPr>
          <w:sz w:val="20"/>
        </w:rPr>
        <w:br/>
      </w:r>
      <w:r w:rsidRPr="006C7CB5">
        <w:rPr>
          <w:sz w:val="16"/>
          <w:szCs w:val="16"/>
        </w:rPr>
        <w:t>*Hinweise DSGVO: siehe zweite Seite</w:t>
      </w:r>
    </w:p>
    <w:p w:rsidR="00094091" w:rsidRDefault="00094091" w:rsidP="00094091">
      <w:pPr>
        <w:suppressAutoHyphens/>
        <w:spacing w:line="264" w:lineRule="auto"/>
        <w:textAlignment w:val="baseline"/>
        <w:rPr>
          <w:rFonts w:cs="Times New Roman"/>
          <w:b/>
          <w:sz w:val="24"/>
          <w:u w:val="single"/>
        </w:rPr>
      </w:pPr>
    </w:p>
    <w:p w:rsidR="00094091" w:rsidRPr="00824326" w:rsidRDefault="00094091" w:rsidP="00094091">
      <w:pPr>
        <w:suppressAutoHyphens/>
        <w:spacing w:line="264" w:lineRule="auto"/>
        <w:textAlignment w:val="baseline"/>
        <w:rPr>
          <w:rFonts w:cs="Times New Roman"/>
          <w:b/>
          <w:sz w:val="24"/>
          <w:u w:val="single"/>
        </w:rPr>
      </w:pPr>
      <w:r w:rsidRPr="00824326">
        <w:rPr>
          <w:rFonts w:cs="Times New Roman"/>
          <w:b/>
          <w:sz w:val="24"/>
          <w:u w:val="single"/>
        </w:rPr>
        <w:t>Rechte gemäß DSGVO</w:t>
      </w:r>
    </w:p>
    <w:p w:rsidR="00094091" w:rsidRDefault="00094091" w:rsidP="00094091">
      <w:pPr>
        <w:suppressAutoHyphens/>
        <w:spacing w:line="264" w:lineRule="auto"/>
        <w:textAlignment w:val="baseline"/>
        <w:rPr>
          <w:rFonts w:cs="Times New Roman"/>
          <w:u w:val="single"/>
        </w:rPr>
      </w:pPr>
    </w:p>
    <w:p w:rsidR="00094091" w:rsidRPr="006C7CB5" w:rsidRDefault="00094091" w:rsidP="00094091">
      <w:pPr>
        <w:suppressAutoHyphens/>
        <w:spacing w:line="264" w:lineRule="auto"/>
        <w:jc w:val="both"/>
        <w:textAlignment w:val="baseline"/>
        <w:rPr>
          <w:rFonts w:cs="Times New Roman"/>
        </w:rPr>
      </w:pPr>
      <w:r>
        <w:rPr>
          <w:rFonts w:cs="Times New Roman"/>
          <w:u w:val="single"/>
        </w:rPr>
        <w:br/>
      </w:r>
      <w:r w:rsidRPr="006C7CB5">
        <w:rPr>
          <w:rFonts w:cs="Times New Roman"/>
          <w:u w:val="single"/>
        </w:rPr>
        <w:t>Auskunft</w:t>
      </w:r>
      <w:r w:rsidRPr="006C7CB5">
        <w:rPr>
          <w:rFonts w:cs="Times New Roman"/>
        </w:rPr>
        <w:t>: Sie haben das Recht, eine Bestätigung darüber zu verlangen, ob Sie betreffende personenbezogene Daten verarbeitet werden; ist dies der Fall, so haben Sie ein Recht auf Auskunft über diese personenbezogenen Daten und auf die in Artikel 15 der Verordnung (EU) 2016/679 im einzelnen aufgeführten Informationen.</w:t>
      </w:r>
      <w:r w:rsidRPr="006C7CB5">
        <w:rPr>
          <w:rFonts w:cs="Times New Roman"/>
        </w:rPr>
        <w:br/>
      </w:r>
      <w:r w:rsidRPr="006C7CB5">
        <w:rPr>
          <w:rFonts w:cs="Times New Roman"/>
        </w:rPr>
        <w:br/>
      </w:r>
      <w:r w:rsidRPr="006C7CB5">
        <w:rPr>
          <w:rFonts w:cs="Times New Roman"/>
          <w:u w:val="single"/>
        </w:rPr>
        <w:t>Berichtigung</w:t>
      </w:r>
      <w:r w:rsidRPr="006C7CB5">
        <w:rPr>
          <w:rFonts w:cs="Times New Roman"/>
        </w:rPr>
        <w:t>: Sie haben das Recht, unverzüglich die Berichtigung Sie betreffender unrichtiger personenbezogener Daten und ggf. die Vervollständigung unvollständiger personenbezogener Daten zu verlangen (Artikel 16 der Verordnung (EU) 2016/679).</w:t>
      </w:r>
      <w:r w:rsidRPr="006C7CB5">
        <w:rPr>
          <w:rFonts w:cs="Times New Roman"/>
        </w:rPr>
        <w:br/>
      </w:r>
      <w:r w:rsidRPr="006C7CB5">
        <w:rPr>
          <w:rFonts w:cs="Times New Roman"/>
        </w:rPr>
        <w:br/>
      </w:r>
      <w:r w:rsidRPr="006C7CB5">
        <w:rPr>
          <w:rFonts w:cs="Times New Roman"/>
          <w:u w:val="single"/>
        </w:rPr>
        <w:t>Löschung</w:t>
      </w:r>
      <w:r w:rsidRPr="006C7CB5">
        <w:rPr>
          <w:rFonts w:cs="Times New Roman"/>
        </w:rPr>
        <w:t>: Sie haben das Recht, zu verlangen, dass Sie betreffende personenbezogene Daten unverzüglich gelöscht werden, sofern einer der in Artikel 17 der Verordnung (EU) 2016/679 im einzelnen aufgeführten Gründe zutrifft, z. B. wenn die Daten für die verfolgten Zwecke nicht mehr benötigt werden und die gesetzlichen Aufbewahrungs- und Archivvorschriften einer Löschung nicht entgegenstehen.</w:t>
      </w:r>
      <w:r w:rsidRPr="006C7CB5">
        <w:rPr>
          <w:rFonts w:cs="Times New Roman"/>
        </w:rPr>
        <w:br/>
      </w:r>
      <w:r w:rsidRPr="006C7CB5">
        <w:rPr>
          <w:rFonts w:cs="Times New Roman"/>
        </w:rPr>
        <w:br/>
      </w:r>
      <w:r w:rsidRPr="006C7CB5">
        <w:rPr>
          <w:rFonts w:cs="Times New Roman"/>
          <w:u w:val="single"/>
        </w:rPr>
        <w:t>Einschränkung der Verarbeitung</w:t>
      </w:r>
      <w:r w:rsidRPr="006C7CB5">
        <w:rPr>
          <w:rFonts w:cs="Times New Roman"/>
        </w:rPr>
        <w:t>: Sie haben das Recht, die Einschränkung der Verarbeitung zu verlangen, wenn eine der in Artikel 18 der Verordnung (EU) 2016/679 aufgeführten Voraussetzungen gegeben ist, z. B. wenn Sie Widerspruch gegen die Verarbeitung eingelegt haben, für die Dauer der Prüfung, ob dem Widerspruch stattgegeben werden kann.</w:t>
      </w:r>
      <w:r w:rsidRPr="006C7CB5">
        <w:rPr>
          <w:rFonts w:cs="Times New Roman"/>
        </w:rPr>
        <w:br/>
      </w:r>
      <w:r w:rsidRPr="006C7CB5">
        <w:rPr>
          <w:rFonts w:cs="Times New Roman"/>
        </w:rPr>
        <w:br/>
      </w:r>
      <w:r w:rsidRPr="006C7CB5">
        <w:rPr>
          <w:rFonts w:cs="Times New Roman"/>
          <w:u w:val="single"/>
        </w:rPr>
        <w:t>Datenübertragbarkeit</w:t>
      </w:r>
      <w:r w:rsidRPr="006C7CB5">
        <w:rPr>
          <w:rFonts w:cs="Times New Roman"/>
        </w:rPr>
        <w:t>: Sie haben gemäß Artikel 20 der Verordnung (EU) 2016/679 das Recht, die uns aufgrund Ihrer Einwilligung freiwillig zur Verfügung gestellten und elektronisch verarbeiteten Daten in einem strukturierten, gängigen und maschinenlesbaren Format zu erhalten, sodass Sie diese Daten einem anderen Verantwortlichen zur Verfügung stellen können.</w:t>
      </w:r>
      <w:r w:rsidRPr="006C7CB5">
        <w:rPr>
          <w:rFonts w:cs="Times New Roman"/>
        </w:rPr>
        <w:br/>
      </w:r>
      <w:r w:rsidRPr="006C7CB5">
        <w:rPr>
          <w:rFonts w:cs="Times New Roman"/>
        </w:rPr>
        <w:br/>
      </w:r>
      <w:r w:rsidRPr="006C7CB5">
        <w:rPr>
          <w:rFonts w:cs="Times New Roman"/>
          <w:u w:val="single"/>
        </w:rPr>
        <w:t>Widerspruch</w:t>
      </w:r>
      <w:r w:rsidRPr="006C7CB5">
        <w:rPr>
          <w:rFonts w:cs="Times New Roman"/>
        </w:rPr>
        <w:t>: Sie haben das Recht, aus Gründen, die sich aus Ihrer besonderen Situation ergeben, jederzeit im Rahmen der Voraussetzungen des Artikels 21 der Verordnung (EU) 2016/679 gegen die Verarbeitung Sie betreffender personenbezogener Daten Widerspruch einzulegen.</w:t>
      </w:r>
    </w:p>
    <w:p w:rsidR="00094091" w:rsidRPr="006C7CB5" w:rsidRDefault="00094091" w:rsidP="00094091">
      <w:pPr>
        <w:suppressAutoHyphens/>
        <w:spacing w:line="264" w:lineRule="auto"/>
        <w:jc w:val="both"/>
        <w:textAlignment w:val="baseline"/>
        <w:rPr>
          <w:rFonts w:cs="Times New Roman"/>
        </w:rPr>
      </w:pPr>
    </w:p>
    <w:p w:rsidR="00094091" w:rsidRPr="00981BB0" w:rsidRDefault="00094091" w:rsidP="00094091">
      <w:pPr>
        <w:jc w:val="both"/>
        <w:rPr>
          <w:sz w:val="24"/>
          <w:szCs w:val="24"/>
        </w:rPr>
      </w:pPr>
      <w:r w:rsidRPr="006C7CB5">
        <w:rPr>
          <w:rFonts w:cs="Times New Roman"/>
          <w:u w:val="single"/>
        </w:rPr>
        <w:t>Beschwerde</w:t>
      </w:r>
      <w:r w:rsidRPr="006C7CB5">
        <w:rPr>
          <w:rFonts w:cs="Times New Roman"/>
        </w:rPr>
        <w:t>: Sie haben das Recht, eine datenschutzrechtliche Beschwerde bei dem</w:t>
      </w:r>
      <w:r w:rsidRPr="006C7CB5">
        <w:rPr>
          <w:rFonts w:cs="Times New Roman"/>
          <w:b/>
        </w:rPr>
        <w:t xml:space="preserve"> </w:t>
      </w:r>
      <w:r w:rsidRPr="006C7CB5">
        <w:rPr>
          <w:rFonts w:cs="Times New Roman"/>
        </w:rPr>
        <w:t xml:space="preserve">Landesbeauftragten für den Datenschutz und die Informationsfreiheit, </w:t>
      </w:r>
      <w:r w:rsidRPr="006C7CB5">
        <w:rPr>
          <w:color w:val="202124"/>
          <w:shd w:val="clear" w:color="auto" w:fill="FFFFFF"/>
        </w:rPr>
        <w:t>Hintere Bleiche 34, 55116 Mainz</w:t>
      </w:r>
      <w:r w:rsidRPr="006C7CB5">
        <w:rPr>
          <w:rFonts w:cs="Times New Roman"/>
        </w:rPr>
        <w:t>, einzulegen.</w:t>
      </w:r>
    </w:p>
    <w:p w:rsidR="00094091" w:rsidRPr="001E5AEC" w:rsidRDefault="00094091" w:rsidP="00094091"/>
    <w:sectPr w:rsidR="00094091" w:rsidRPr="001E5AE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4091" w:rsidRDefault="00094091" w:rsidP="00094091">
      <w:pPr>
        <w:spacing w:line="240" w:lineRule="auto"/>
      </w:pPr>
      <w:r>
        <w:separator/>
      </w:r>
    </w:p>
  </w:endnote>
  <w:endnote w:type="continuationSeparator" w:id="0">
    <w:p w:rsidR="00094091" w:rsidRDefault="00094091" w:rsidP="000940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4091" w:rsidRDefault="00094091" w:rsidP="00094091">
      <w:pPr>
        <w:spacing w:line="240" w:lineRule="auto"/>
      </w:pPr>
      <w:r>
        <w:separator/>
      </w:r>
    </w:p>
  </w:footnote>
  <w:footnote w:type="continuationSeparator" w:id="0">
    <w:p w:rsidR="00094091" w:rsidRDefault="00094091" w:rsidP="00094091">
      <w:pPr>
        <w:spacing w:line="240" w:lineRule="auto"/>
      </w:pPr>
      <w:r>
        <w:continuationSeparator/>
      </w:r>
    </w:p>
  </w:footnote>
  <w:footnote w:id="1">
    <w:p w:rsidR="00094091" w:rsidRDefault="00094091" w:rsidP="00094091">
      <w:pPr>
        <w:pStyle w:val="Funotentext"/>
      </w:pPr>
      <w:r w:rsidRPr="006D272E">
        <w:rPr>
          <w:rStyle w:val="Funotenzeichen"/>
          <w:sz w:val="18"/>
        </w:rPr>
        <w:footnoteRef/>
      </w:r>
      <w:r w:rsidRPr="006D272E">
        <w:rPr>
          <w:sz w:val="18"/>
        </w:rPr>
        <w:t xml:space="preserve"> Anschrift, Telefonnummer und E-Mail der Mitglieder werden für den Antrag auf Förderung und die nicht-öffentliche SFC-Datenbank der EU-KOM benötigt bzw. erfasst.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4091" w:rsidRDefault="00094091" w:rsidP="00094091">
    <w:pPr>
      <w:pStyle w:val="Titelberschrift"/>
      <w:tabs>
        <w:tab w:val="left" w:pos="8364"/>
      </w:tabs>
      <w:spacing w:after="240" w:line="360" w:lineRule="auto"/>
      <w:ind w:left="720" w:right="423"/>
      <w:jc w:val="both"/>
      <w:rPr>
        <w:rFonts w:ascii="Arial" w:hAnsi="Arial" w:cs="Arial"/>
        <w:color w:val="auto"/>
        <w:sz w:val="14"/>
        <w:lang w:val="de-DE"/>
      </w:rPr>
    </w:pPr>
    <w:r w:rsidRPr="009848B9">
      <w:rPr>
        <w:noProof/>
        <w:lang w:val="de-DE" w:eastAsia="de-DE"/>
      </w:rPr>
      <w:drawing>
        <wp:anchor distT="0" distB="0" distL="114300" distR="114300" simplePos="0" relativeHeight="251660288" behindDoc="0" locked="0" layoutInCell="1" allowOverlap="1">
          <wp:simplePos x="0" y="0"/>
          <wp:positionH relativeFrom="column">
            <wp:posOffset>5593715</wp:posOffset>
          </wp:positionH>
          <wp:positionV relativeFrom="paragraph">
            <wp:posOffset>3175</wp:posOffset>
          </wp:positionV>
          <wp:extent cx="859155" cy="880110"/>
          <wp:effectExtent l="0" t="0" r="0" b="0"/>
          <wp:wrapNone/>
          <wp:docPr id="2" name="Grafik 2" descr="DE_co_funded_vertical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_co_funded_vertical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9155" cy="880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48B9">
      <w:rPr>
        <w:noProof/>
        <w:lang w:val="de-DE" w:eastAsia="de-DE"/>
      </w:rPr>
      <w:drawing>
        <wp:anchor distT="0" distB="0" distL="114300" distR="114300" simplePos="0" relativeHeight="251659264" behindDoc="0" locked="0" layoutInCell="1" allowOverlap="1">
          <wp:simplePos x="0" y="0"/>
          <wp:positionH relativeFrom="column">
            <wp:posOffset>-170815</wp:posOffset>
          </wp:positionH>
          <wp:positionV relativeFrom="paragraph">
            <wp:posOffset>69850</wp:posOffset>
          </wp:positionV>
          <wp:extent cx="456565" cy="606425"/>
          <wp:effectExtent l="0" t="0" r="635" b="317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6565" cy="6064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color w:val="auto"/>
        <w:sz w:val="14"/>
        <w:lang w:val="de-DE"/>
      </w:rPr>
      <w:t>3</w:t>
    </w:r>
    <w:r w:rsidRPr="009848B9">
      <w:rPr>
        <w:rFonts w:ascii="Arial" w:hAnsi="Arial" w:cs="Arial"/>
        <w:color w:val="auto"/>
        <w:sz w:val="14"/>
        <w:lang w:val="de-DE"/>
      </w:rPr>
      <w:t xml:space="preserve">. FÖRDERAUFRUF - EL-0702- EUROPÄISCHE INNOVATIONSPARTNERSCHAFT FÜR PRODUKTIVITÄT UND </w:t>
    </w:r>
    <w:r w:rsidRPr="009848B9">
      <w:rPr>
        <w:rFonts w:ascii="Arial" w:hAnsi="Arial" w:cs="Arial"/>
        <w:color w:val="auto"/>
        <w:sz w:val="14"/>
        <w:lang w:val="de-DE"/>
      </w:rPr>
      <w:br/>
      <w:t>NACHHALTIGKEIT IN DER LANDWIRTSCHAFT (EIP-AGRI) DER REGIONALEN VERWALTUNGSBEHÖRDE  RHEINLAND-PFALZ IM MINISTERIUM FÜR WIRTSCHAFT, VERKEHR, LANDWIRTSCHAFT UND WEINBAU IM RAHMEN DES GAP-STRATEGIEPLANS FÜR DIE BUNDESREPUBLIK DEUTSCHLAND IN DER EU-FÖRDERPERIODE 2023-2027</w:t>
    </w:r>
  </w:p>
  <w:p w:rsidR="00094091" w:rsidRDefault="0009409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202E34"/>
    <w:multiLevelType w:val="hybridMultilevel"/>
    <w:tmpl w:val="042EAE3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ocumentProtection w:edit="forms" w:enforcement="1" w:cryptProviderType="rsaAES" w:cryptAlgorithmClass="hash" w:cryptAlgorithmType="typeAny" w:cryptAlgorithmSid="14" w:cryptSpinCount="100000" w:hash="jnqoQlb4deFgEVfAwNs+4YjoNZpsSyGf8FlZaq534jDuaBTgfjZegzMgoIW7lL84WWMyoWeCVKp6VJ+UInKOfA==" w:salt="ML2Wdelkz1WpNUVP4KDemA=="/>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91"/>
    <w:rsid w:val="0001257D"/>
    <w:rsid w:val="00094091"/>
    <w:rsid w:val="001A4C82"/>
    <w:rsid w:val="001E5AEC"/>
    <w:rsid w:val="004D64A3"/>
    <w:rsid w:val="00B43A52"/>
    <w:rsid w:val="00D21A62"/>
    <w:rsid w:val="00EB5FE0"/>
    <w:rsid w:val="00FC32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4BA74E7"/>
  <w15:chartTrackingRefBased/>
  <w15:docId w15:val="{FEA4B970-0AB8-4D24-AB85-60A974B8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nicht benutzen"/>
    <w:qFormat/>
    <w:rsid w:val="00094091"/>
    <w:pPr>
      <w:spacing w:after="0" w:line="360" w:lineRule="auto"/>
    </w:pPr>
    <w:rPr>
      <w:rFonts w:ascii="Arial" w:eastAsia="Times New Roman" w:hAnsi="Arial" w:cs="Arial"/>
      <w:lang w:eastAsia="de-DE"/>
    </w:rPr>
  </w:style>
  <w:style w:type="paragraph" w:styleId="berschrift2">
    <w:name w:val="heading 2"/>
    <w:basedOn w:val="Standard"/>
    <w:next w:val="Standard"/>
    <w:link w:val="berschrift2Zchn"/>
    <w:uiPriority w:val="9"/>
    <w:semiHidden/>
    <w:unhideWhenUsed/>
    <w:qFormat/>
    <w:rsid w:val="000940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94091"/>
    <w:pPr>
      <w:spacing w:after="200" w:line="276" w:lineRule="auto"/>
      <w:ind w:left="720"/>
      <w:contextualSpacing/>
    </w:pPr>
    <w:rPr>
      <w:rFonts w:ascii="Times New Roman" w:eastAsia="Calibri" w:hAnsi="Times New Roman" w:cs="Times New Roman"/>
      <w:sz w:val="20"/>
      <w:szCs w:val="20"/>
      <w:lang w:eastAsia="en-US"/>
    </w:rPr>
  </w:style>
  <w:style w:type="paragraph" w:styleId="Funotentext">
    <w:name w:val="footnote text"/>
    <w:basedOn w:val="Standard"/>
    <w:link w:val="FunotentextZchn"/>
    <w:rsid w:val="00094091"/>
    <w:rPr>
      <w:sz w:val="20"/>
      <w:szCs w:val="20"/>
    </w:rPr>
  </w:style>
  <w:style w:type="character" w:customStyle="1" w:styleId="FunotentextZchn">
    <w:name w:val="Fußnotentext Zchn"/>
    <w:basedOn w:val="Absatz-Standardschriftart"/>
    <w:link w:val="Funotentext"/>
    <w:rsid w:val="00094091"/>
    <w:rPr>
      <w:rFonts w:ascii="Arial" w:eastAsia="Times New Roman" w:hAnsi="Arial" w:cs="Arial"/>
      <w:sz w:val="20"/>
      <w:szCs w:val="20"/>
      <w:lang w:eastAsia="de-DE"/>
    </w:rPr>
  </w:style>
  <w:style w:type="character" w:styleId="Funotenzeichen">
    <w:name w:val="footnote reference"/>
    <w:rsid w:val="00094091"/>
    <w:rPr>
      <w:vertAlign w:val="superscript"/>
    </w:rPr>
  </w:style>
  <w:style w:type="paragraph" w:styleId="Kopfzeile">
    <w:name w:val="header"/>
    <w:basedOn w:val="Standard"/>
    <w:link w:val="KopfzeileZchn"/>
    <w:uiPriority w:val="99"/>
    <w:unhideWhenUsed/>
    <w:rsid w:val="0009409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94091"/>
    <w:rPr>
      <w:rFonts w:ascii="Arial" w:eastAsia="Times New Roman" w:hAnsi="Arial" w:cs="Arial"/>
      <w:lang w:eastAsia="de-DE"/>
    </w:rPr>
  </w:style>
  <w:style w:type="paragraph" w:styleId="Fuzeile">
    <w:name w:val="footer"/>
    <w:basedOn w:val="Standard"/>
    <w:link w:val="FuzeileZchn"/>
    <w:uiPriority w:val="99"/>
    <w:unhideWhenUsed/>
    <w:rsid w:val="0009409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94091"/>
    <w:rPr>
      <w:rFonts w:ascii="Arial" w:eastAsia="Times New Roman" w:hAnsi="Arial" w:cs="Arial"/>
      <w:lang w:eastAsia="de-DE"/>
    </w:rPr>
  </w:style>
  <w:style w:type="paragraph" w:customStyle="1" w:styleId="Titelberschrift">
    <w:name w:val="Titelüberschrift"/>
    <w:basedOn w:val="berschrift2"/>
    <w:rsid w:val="00094091"/>
    <w:pPr>
      <w:keepLines w:val="0"/>
      <w:spacing w:before="0" w:after="120" w:line="320" w:lineRule="atLeast"/>
      <w:jc w:val="center"/>
      <w:outlineLvl w:val="9"/>
    </w:pPr>
    <w:rPr>
      <w:rFonts w:ascii="Times New Roman" w:eastAsia="Times New Roman" w:hAnsi="Times New Roman" w:cs="Times New Roman"/>
      <w:b/>
      <w:color w:val="000080"/>
      <w:spacing w:val="4"/>
      <w:sz w:val="32"/>
      <w:szCs w:val="20"/>
      <w:lang w:val="x-none" w:eastAsia="x-none"/>
    </w:rPr>
  </w:style>
  <w:style w:type="character" w:customStyle="1" w:styleId="berschrift2Zchn">
    <w:name w:val="Überschrift 2 Zchn"/>
    <w:basedOn w:val="Absatz-Standardschriftart"/>
    <w:link w:val="berschrift2"/>
    <w:uiPriority w:val="9"/>
    <w:semiHidden/>
    <w:rsid w:val="00094091"/>
    <w:rPr>
      <w:rFonts w:asciiTheme="majorHAnsi" w:eastAsiaTheme="majorEastAsia" w:hAnsiTheme="majorHAnsi" w:cstheme="majorBidi"/>
      <w:color w:val="365F91"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564</Words>
  <Characters>3557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Bernhard, Silja (Ref. 8607)</dc:creator>
  <cp:keywords/>
  <dc:description/>
  <cp:lastModifiedBy>Bernhard, Silja (Ref. 8607)</cp:lastModifiedBy>
  <cp:revision>3</cp:revision>
  <dcterms:created xsi:type="dcterms:W3CDTF">2024-10-01T14:07:00Z</dcterms:created>
  <dcterms:modified xsi:type="dcterms:W3CDTF">2024-11-14T07:54:00Z</dcterms:modified>
</cp:coreProperties>
</file>